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27602" w14:textId="443ADA86" w:rsidR="005350E0" w:rsidRDefault="00AB035C" w:rsidP="00AB035C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Surat Permohonan Pendaftaran </w:t>
      </w:r>
      <w:r w:rsidR="00E47C18">
        <w:rPr>
          <w:rFonts w:ascii="Tahoma" w:hAnsi="Tahoma" w:cs="Tahoma"/>
          <w:b/>
          <w:bCs/>
          <w:sz w:val="20"/>
          <w:szCs w:val="20"/>
        </w:rPr>
        <w:t>Surat Berharga Syariah</w:t>
      </w:r>
      <w:r>
        <w:rPr>
          <w:rFonts w:ascii="Tahoma" w:hAnsi="Tahoma" w:cs="Tahoma"/>
          <w:b/>
          <w:bCs/>
          <w:sz w:val="20"/>
          <w:szCs w:val="20"/>
        </w:rPr>
        <w:t xml:space="preserve"> yang Ditawarkan Melalui Layanan Urun Dana Di KSEI</w:t>
      </w:r>
    </w:p>
    <w:p w14:paraId="5FAD0D17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CDC1EE6" w14:textId="77777777" w:rsidR="005350E0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No 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___&lt;nama Kota&gt;__, ___&lt;dd/mm/yyyy&gt;___</w:t>
      </w:r>
    </w:p>
    <w:p w14:paraId="739A1479" w14:textId="77777777" w:rsidR="005350E0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Lamp : ---</w:t>
      </w:r>
    </w:p>
    <w:p w14:paraId="79106BA0" w14:textId="77777777" w:rsidR="005350E0" w:rsidRDefault="00F4683A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Klasifikasi Surat: </w:t>
      </w:r>
      <w:r>
        <w:rPr>
          <w:rFonts w:ascii="Tahoma" w:hAnsi="Tahoma" w:cs="Tahoma"/>
          <w:b/>
          <w:sz w:val="20"/>
          <w:szCs w:val="20"/>
        </w:rPr>
        <w:t>Rahasia</w:t>
      </w:r>
    </w:p>
    <w:p w14:paraId="05FDDB21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76CC3A28" w14:textId="77777777" w:rsidR="005350E0" w:rsidRDefault="00B100E5" w:rsidP="00B100E5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Yth. Kepala Divisi Jasa Kustodian</w:t>
      </w:r>
    </w:p>
    <w:p w14:paraId="13E00114" w14:textId="77777777" w:rsidR="005350E0" w:rsidRDefault="00B100E5" w:rsidP="00B100E5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PT Kustodian Sentral Efek Indonesia</w:t>
      </w:r>
    </w:p>
    <w:p w14:paraId="13960927" w14:textId="2E8E2F87" w:rsidR="005350E0" w:rsidRDefault="00B100E5" w:rsidP="00B100E5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Gedung Bursa Efek Indonesia Tower </w:t>
      </w:r>
      <w:r w:rsidR="00F94F7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I Lt. </w:t>
      </w:r>
      <w:r w:rsidR="00F94F71">
        <w:rPr>
          <w:rFonts w:ascii="Arial" w:hAnsi="Arial" w:cs="Arial"/>
          <w:sz w:val="20"/>
          <w:szCs w:val="20"/>
        </w:rPr>
        <w:t>3</w:t>
      </w:r>
      <w:bookmarkStart w:id="0" w:name="_GoBack"/>
      <w:bookmarkEnd w:id="0"/>
    </w:p>
    <w:p w14:paraId="7DE9C913" w14:textId="77777777" w:rsidR="005350E0" w:rsidRDefault="00B100E5" w:rsidP="00B100E5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Jl. Jend. Sudirman Kav. 52-53 </w:t>
      </w:r>
    </w:p>
    <w:p w14:paraId="0CD3C8AE" w14:textId="77777777" w:rsidR="005350E0" w:rsidRDefault="00B100E5" w:rsidP="00B100E5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Jakarta 12190</w:t>
      </w:r>
    </w:p>
    <w:p w14:paraId="33C6688B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5DA57236" w14:textId="66BA1A33" w:rsidR="005350E0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Perihal : </w:t>
      </w:r>
      <w:r>
        <w:rPr>
          <w:rFonts w:ascii="Tahoma" w:hAnsi="Tahoma" w:cs="Tahoma"/>
          <w:b/>
          <w:bCs/>
          <w:sz w:val="20"/>
          <w:szCs w:val="20"/>
        </w:rPr>
        <w:t xml:space="preserve">Permohonan Pendaftaran </w:t>
      </w:r>
      <w:r w:rsidR="00E47C18">
        <w:rPr>
          <w:rFonts w:ascii="Tahoma" w:hAnsi="Tahoma" w:cs="Tahoma"/>
          <w:b/>
          <w:bCs/>
          <w:sz w:val="20"/>
          <w:szCs w:val="20"/>
        </w:rPr>
        <w:t xml:space="preserve">Surat Berharga Syariah </w:t>
      </w:r>
      <w:r>
        <w:rPr>
          <w:rFonts w:ascii="Tahoma" w:hAnsi="Tahoma" w:cs="Tahoma"/>
          <w:b/>
          <w:bCs/>
          <w:sz w:val="20"/>
          <w:szCs w:val="20"/>
        </w:rPr>
        <w:t>yang Ditawarkan Melalui Layanan Urun Dana di KSEI</w:t>
      </w:r>
    </w:p>
    <w:p w14:paraId="2F1B7A07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C253469" w14:textId="77777777" w:rsidR="005350E0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Dengan Hormat,</w:t>
      </w:r>
    </w:p>
    <w:p w14:paraId="4A588021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40383F9D" w14:textId="3C7C2653" w:rsidR="005350E0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Sehubungan dengan rencana perusahaan untuk menerbitkan </w:t>
      </w:r>
      <w:r w:rsidR="00E47C18" w:rsidRPr="00E47C18">
        <w:rPr>
          <w:rFonts w:ascii="Tahoma" w:hAnsi="Tahoma" w:cs="Tahoma"/>
          <w:sz w:val="20"/>
          <w:szCs w:val="20"/>
        </w:rPr>
        <w:t>Surat Berharga Syariah yang Ditawarkan Melalui Layanan Urun Dana</w:t>
      </w:r>
      <w:r>
        <w:rPr>
          <w:rFonts w:ascii="Tahoma" w:hAnsi="Tahoma" w:cs="Tahoma"/>
          <w:sz w:val="20"/>
          <w:szCs w:val="20"/>
        </w:rPr>
        <w:t xml:space="preserve">, dengan ini kami sampaikan permohonan untuk mendaftarkan </w:t>
      </w:r>
      <w:r w:rsidR="00E47C18" w:rsidRPr="00E47C18">
        <w:rPr>
          <w:rFonts w:ascii="Tahoma" w:hAnsi="Tahoma" w:cs="Tahoma"/>
          <w:sz w:val="20"/>
          <w:szCs w:val="20"/>
        </w:rPr>
        <w:t xml:space="preserve">Surat Berharga Syariah yang Ditawarkan Melalui Layanan Urun Dana </w:t>
      </w:r>
      <w:r>
        <w:rPr>
          <w:rFonts w:ascii="Tahoma" w:hAnsi="Tahoma" w:cs="Tahoma"/>
          <w:sz w:val="20"/>
          <w:szCs w:val="20"/>
        </w:rPr>
        <w:t>yang akan diterbitkan tersebut Di KSEI.</w:t>
      </w:r>
    </w:p>
    <w:p w14:paraId="48ED4AC4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525A2E26" w14:textId="2E78EEE4" w:rsidR="005350E0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Dalam kesempatan ini, dengan ini disampaikan beberapa informasi berkenaan dengan rencana penerbitan </w:t>
      </w:r>
      <w:r w:rsidR="00E47C18" w:rsidRPr="00E47C18">
        <w:rPr>
          <w:rFonts w:ascii="Tahoma" w:hAnsi="Tahoma" w:cs="Tahoma"/>
          <w:sz w:val="20"/>
          <w:szCs w:val="20"/>
        </w:rPr>
        <w:t xml:space="preserve">Surat Berharga Syariah yang Ditawarkan Melalui Layanan Urun Dana </w:t>
      </w:r>
      <w:r>
        <w:rPr>
          <w:rFonts w:ascii="Tahoma" w:hAnsi="Tahoma" w:cs="Tahoma"/>
          <w:sz w:val="20"/>
          <w:szCs w:val="20"/>
        </w:rPr>
        <w:t>tersebut, sebagai berikut:</w:t>
      </w:r>
    </w:p>
    <w:p w14:paraId="68A945B0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40E361A1" w14:textId="70715DD1" w:rsidR="005350E0" w:rsidRDefault="00422FF3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70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Nama Perusahaan 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6E253E85" w14:textId="48291595" w:rsidR="005350E0" w:rsidRDefault="00DE3675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70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Bidang Usaha 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tbl>
      <w:tblPr>
        <w:tblStyle w:val="TableGrid"/>
        <w:tblpPr w:leftFromText="180" w:rightFromText="180" w:vertAnchor="text" w:horzAnchor="page" w:tblpX="6481" w:tblpY="60"/>
        <w:tblW w:w="3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</w:tblGrid>
      <w:tr w:rsidR="005350E0" w14:paraId="10F9B77C" w14:textId="77777777" w:rsidTr="00821ECA">
        <w:trPr>
          <w:trHeight w:val="856"/>
        </w:trPr>
        <w:tc>
          <w:tcPr>
            <w:tcW w:w="3240" w:type="dxa"/>
          </w:tcPr>
          <w:p w14:paraId="25DC56C6" w14:textId="6B2DDC4E" w:rsidR="005350E0" w:rsidRDefault="005350E0" w:rsidP="00422FF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700C372" w14:textId="77777777" w:rsidR="005350E0" w:rsidRDefault="00DE3675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70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Alamat </w:t>
      </w:r>
      <w:r>
        <w:rPr>
          <w:rFonts w:ascii="Tahoma" w:hAnsi="Tahoma" w:cs="Tahoma"/>
          <w:sz w:val="20"/>
          <w:szCs w:val="20"/>
        </w:rPr>
        <w:tab/>
        <w:t xml:space="preserve">: </w:t>
      </w:r>
    </w:p>
    <w:p w14:paraId="5356DD7B" w14:textId="77777777" w:rsidR="005350E0" w:rsidRDefault="005350E0" w:rsidP="00422FF3">
      <w:pPr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</w:p>
    <w:p w14:paraId="467B9532" w14:textId="77777777" w:rsidR="005350E0" w:rsidRDefault="005350E0" w:rsidP="00422FF3">
      <w:pPr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</w:p>
    <w:p w14:paraId="0E176D05" w14:textId="77777777" w:rsidR="005350E0" w:rsidRDefault="005350E0" w:rsidP="00422FF3">
      <w:pPr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</w:p>
    <w:p w14:paraId="33BE01BA" w14:textId="59697ABF" w:rsidR="005350E0" w:rsidRDefault="00DE3675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52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Telepon dan Fax 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1B551D28" w14:textId="3E96C622" w:rsidR="005350E0" w:rsidRDefault="002542C6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52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Contact Person Perseroan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2B4C402E" w14:textId="6233EF14" w:rsidR="005350E0" w:rsidRDefault="003D7A1C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52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Jabatan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</w:p>
    <w:p w14:paraId="2746E47A" w14:textId="5C18358B" w:rsidR="005350E0" w:rsidRDefault="0070476B" w:rsidP="00422FF3">
      <w:pPr>
        <w:pStyle w:val="ListParagraph"/>
        <w:numPr>
          <w:ilvl w:val="0"/>
          <w:numId w:val="1"/>
        </w:numPr>
        <w:tabs>
          <w:tab w:val="clear" w:pos="1440"/>
          <w:tab w:val="num" w:pos="1620"/>
          <w:tab w:val="left" w:pos="4320"/>
          <w:tab w:val="left" w:pos="4752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Nama Efek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65B7E5E6" w14:textId="27CB0810" w:rsidR="005350E0" w:rsidRDefault="00DE3675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52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Penjamin Emisi 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5AFB90A1" w14:textId="33011D3D" w:rsidR="005350E0" w:rsidRDefault="00207E6B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52"/>
        </w:tabs>
        <w:autoSpaceDE w:val="0"/>
        <w:autoSpaceDN w:val="0"/>
        <w:adjustRightInd w:val="0"/>
        <w:ind w:hanging="12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Rencana Penandatanganan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7FE855CA" w14:textId="77777777" w:rsidR="005350E0" w:rsidRDefault="00207E6B" w:rsidP="00207E6B">
      <w:pPr>
        <w:autoSpaceDE w:val="0"/>
        <w:autoSpaceDN w:val="0"/>
        <w:adjustRightInd w:val="0"/>
        <w:ind w:left="18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Surat Perjanjian</w:t>
      </w:r>
    </w:p>
    <w:p w14:paraId="0F301667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42D8362C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7BA31E22" w14:textId="77777777" w:rsidR="005350E0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Demikian kami sampaikan dan selanjutnya kami menunggu konfirmasi dari Bapak/Ibu sehubungan dengan permohonan kami ini.</w:t>
      </w:r>
    </w:p>
    <w:p w14:paraId="3BC7EAA0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7F80C1BB" w14:textId="77777777" w:rsidR="005350E0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Atas perhatian dan kerjasamanya kami ucapkan terima kasih.</w:t>
      </w:r>
    </w:p>
    <w:p w14:paraId="09951953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37F93854" w14:textId="77777777" w:rsidR="005350E0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Hormat kami,</w:t>
      </w:r>
    </w:p>
    <w:p w14:paraId="6EF2CAAD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735638B8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4DCADE02" w14:textId="77777777" w:rsidR="005350E0" w:rsidRDefault="005350E0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5FC9DC30" w14:textId="56541ACE" w:rsidR="005350E0" w:rsidRPr="00A70868" w:rsidRDefault="00E47C18" w:rsidP="004016AE">
      <w:pPr>
        <w:autoSpaceDE w:val="0"/>
        <w:autoSpaceDN w:val="0"/>
        <w:adjustRightInd w:val="0"/>
        <w:jc w:val="both"/>
        <w:rPr>
          <w:rFonts w:ascii="Tahoma" w:hAnsi="Tahoma" w:cs="Tahoma"/>
          <w:b/>
          <w:i/>
          <w:sz w:val="20"/>
          <w:szCs w:val="20"/>
        </w:rPr>
      </w:pPr>
      <w:r w:rsidRPr="00A70868">
        <w:rPr>
          <w:rFonts w:ascii="Tahoma" w:hAnsi="Tahoma" w:cs="Tahoma"/>
          <w:b/>
          <w:i/>
          <w:sz w:val="20"/>
          <w:szCs w:val="20"/>
        </w:rPr>
        <w:t>&lt;&lt;Nama Pemohon&gt;&gt;</w:t>
      </w:r>
    </w:p>
    <w:p w14:paraId="73954798" w14:textId="66B0BC86" w:rsidR="00E47C18" w:rsidRPr="00A70868" w:rsidRDefault="00E47C18" w:rsidP="004016AE">
      <w:pPr>
        <w:autoSpaceDE w:val="0"/>
        <w:autoSpaceDN w:val="0"/>
        <w:adjustRightInd w:val="0"/>
        <w:jc w:val="both"/>
        <w:rPr>
          <w:rFonts w:ascii="Tahoma" w:hAnsi="Tahoma" w:cs="Tahoma"/>
          <w:b/>
          <w:i/>
          <w:sz w:val="20"/>
          <w:szCs w:val="20"/>
        </w:rPr>
      </w:pPr>
      <w:r w:rsidRPr="00A70868">
        <w:rPr>
          <w:rFonts w:ascii="Tahoma" w:hAnsi="Tahoma" w:cs="Tahoma"/>
          <w:b/>
          <w:i/>
          <w:sz w:val="20"/>
          <w:szCs w:val="20"/>
        </w:rPr>
        <w:t>&lt;&lt;Jabatan Pemohon&gt;&gt;</w:t>
      </w:r>
    </w:p>
    <w:sectPr w:rsidR="00E47C18" w:rsidRPr="00A70868" w:rsidSect="00DE367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E44F8" w14:textId="77777777" w:rsidR="00A75196" w:rsidRDefault="00A75196" w:rsidP="00B100E5">
      <w:r>
        <w:separator/>
      </w:r>
    </w:p>
  </w:endnote>
  <w:endnote w:type="continuationSeparator" w:id="0">
    <w:p w14:paraId="073997DE" w14:textId="77777777" w:rsidR="00A75196" w:rsidRDefault="00A75196" w:rsidP="00B10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40DB1" w14:textId="77777777" w:rsidR="00A75196" w:rsidRDefault="00A75196" w:rsidP="00B100E5">
      <w:r>
        <w:separator/>
      </w:r>
    </w:p>
  </w:footnote>
  <w:footnote w:type="continuationSeparator" w:id="0">
    <w:p w14:paraId="429E9755" w14:textId="77777777" w:rsidR="00A75196" w:rsidRDefault="00A75196" w:rsidP="00B10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14014C"/>
    <w:multiLevelType w:val="hybridMultilevel"/>
    <w:tmpl w:val="C6AA0708"/>
    <w:lvl w:ilvl="0" w:tplc="903CD02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675"/>
    <w:rsid w:val="00015782"/>
    <w:rsid w:val="000702FF"/>
    <w:rsid w:val="00092D8A"/>
    <w:rsid w:val="001054A4"/>
    <w:rsid w:val="001060EE"/>
    <w:rsid w:val="00152DDA"/>
    <w:rsid w:val="001D6260"/>
    <w:rsid w:val="001E0465"/>
    <w:rsid w:val="001F314C"/>
    <w:rsid w:val="00207E6B"/>
    <w:rsid w:val="00212DDD"/>
    <w:rsid w:val="0022254F"/>
    <w:rsid w:val="002542C6"/>
    <w:rsid w:val="002607B0"/>
    <w:rsid w:val="002A19F1"/>
    <w:rsid w:val="002B255B"/>
    <w:rsid w:val="002B49CB"/>
    <w:rsid w:val="002B538E"/>
    <w:rsid w:val="002B56E1"/>
    <w:rsid w:val="002C026C"/>
    <w:rsid w:val="002C4105"/>
    <w:rsid w:val="003A2F43"/>
    <w:rsid w:val="003A52B6"/>
    <w:rsid w:val="003B4D34"/>
    <w:rsid w:val="003D7A1C"/>
    <w:rsid w:val="004016AE"/>
    <w:rsid w:val="00422FF3"/>
    <w:rsid w:val="00424DC3"/>
    <w:rsid w:val="00465C4E"/>
    <w:rsid w:val="004D0C72"/>
    <w:rsid w:val="004F1F49"/>
    <w:rsid w:val="004F750C"/>
    <w:rsid w:val="005350E0"/>
    <w:rsid w:val="00623D2B"/>
    <w:rsid w:val="00644B96"/>
    <w:rsid w:val="006A3B36"/>
    <w:rsid w:val="006B18BF"/>
    <w:rsid w:val="006E1DD9"/>
    <w:rsid w:val="0070476B"/>
    <w:rsid w:val="00721A6B"/>
    <w:rsid w:val="00740828"/>
    <w:rsid w:val="007B1433"/>
    <w:rsid w:val="00821ECA"/>
    <w:rsid w:val="00833D34"/>
    <w:rsid w:val="00835289"/>
    <w:rsid w:val="008447DA"/>
    <w:rsid w:val="00855E87"/>
    <w:rsid w:val="00872558"/>
    <w:rsid w:val="00895920"/>
    <w:rsid w:val="008A1410"/>
    <w:rsid w:val="009545B0"/>
    <w:rsid w:val="009A4CCC"/>
    <w:rsid w:val="009B3764"/>
    <w:rsid w:val="009C716A"/>
    <w:rsid w:val="009F50EE"/>
    <w:rsid w:val="00A70868"/>
    <w:rsid w:val="00A75196"/>
    <w:rsid w:val="00AB035C"/>
    <w:rsid w:val="00AB3B14"/>
    <w:rsid w:val="00AC1610"/>
    <w:rsid w:val="00AC25E0"/>
    <w:rsid w:val="00B06DFE"/>
    <w:rsid w:val="00B100E5"/>
    <w:rsid w:val="00B178C2"/>
    <w:rsid w:val="00B52BB8"/>
    <w:rsid w:val="00B55CB2"/>
    <w:rsid w:val="00B8374B"/>
    <w:rsid w:val="00BA6AD9"/>
    <w:rsid w:val="00C11A59"/>
    <w:rsid w:val="00C727E5"/>
    <w:rsid w:val="00C81E9A"/>
    <w:rsid w:val="00CB49E7"/>
    <w:rsid w:val="00D25BE7"/>
    <w:rsid w:val="00D8064F"/>
    <w:rsid w:val="00D84CA2"/>
    <w:rsid w:val="00DB50E0"/>
    <w:rsid w:val="00DC1898"/>
    <w:rsid w:val="00DE3675"/>
    <w:rsid w:val="00E47C18"/>
    <w:rsid w:val="00E545D3"/>
    <w:rsid w:val="00E56794"/>
    <w:rsid w:val="00EA16A6"/>
    <w:rsid w:val="00EF58E7"/>
    <w:rsid w:val="00EF62F6"/>
    <w:rsid w:val="00F01616"/>
    <w:rsid w:val="00F36736"/>
    <w:rsid w:val="00F4683A"/>
    <w:rsid w:val="00F656CA"/>
    <w:rsid w:val="00F94F71"/>
    <w:rsid w:val="00FA7519"/>
    <w:rsid w:val="00FC6402"/>
    <w:rsid w:val="00FD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C66745"/>
  <w15:chartTrackingRefBased/>
  <w15:docId w15:val="{DC0BB1C4-634B-43CA-AF75-A112ABAA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100E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100E5"/>
    <w:rPr>
      <w:sz w:val="24"/>
      <w:szCs w:val="24"/>
    </w:rPr>
  </w:style>
  <w:style w:type="paragraph" w:styleId="Footer">
    <w:name w:val="footer"/>
    <w:basedOn w:val="Normal"/>
    <w:link w:val="FooterChar"/>
    <w:rsid w:val="00B100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100E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84CA2"/>
    <w:pPr>
      <w:ind w:left="720"/>
      <w:contextualSpacing/>
    </w:pPr>
  </w:style>
  <w:style w:type="table" w:styleId="TableGrid">
    <w:name w:val="Table Grid"/>
    <w:basedOn w:val="TableNormal"/>
    <w:rsid w:val="00422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1</vt:lpstr>
    </vt:vector>
  </TitlesOfParts>
  <Company>Kustodian Sentral Efek Indonesia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1</dc:title>
  <dc:subject/>
  <dc:creator>IT Departement;OpenTBS 1.9.7</dc:creator>
  <cp:keywords/>
  <dc:description/>
  <cp:lastModifiedBy>Adna Farras Sahasika Naufal</cp:lastModifiedBy>
  <cp:revision>13</cp:revision>
  <dcterms:created xsi:type="dcterms:W3CDTF">2016-12-05T03:05:00Z</dcterms:created>
  <dcterms:modified xsi:type="dcterms:W3CDTF">2025-08-27T07:41:00Z</dcterms:modified>
</cp:coreProperties>
</file>